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3297" w:rsidRDefault="003D3297" w:rsidP="003D3297">
      <w:pPr>
        <w:spacing w:before="100" w:beforeAutospacing="1" w:after="240" w:line="240" w:lineRule="auto"/>
        <w:jc w:val="both"/>
        <w:rPr>
          <w:rFonts w:ascii="Arial" w:eastAsia="Times New Roman" w:hAnsi="Arial" w:cs="Arial"/>
          <w:b/>
          <w:bCs/>
          <w:color w:val="800000"/>
          <w:sz w:val="24"/>
          <w:szCs w:val="24"/>
          <w:lang w:eastAsia="it-IT"/>
        </w:rPr>
      </w:pPr>
      <w:r w:rsidRPr="003D3297">
        <w:rPr>
          <w:rFonts w:ascii="Arial" w:eastAsia="Times New Roman" w:hAnsi="Arial" w:cs="Arial"/>
          <w:b/>
          <w:bCs/>
          <w:color w:val="800000"/>
          <w:sz w:val="24"/>
          <w:szCs w:val="24"/>
          <w:lang w:eastAsia="it-IT"/>
        </w:rPr>
        <w:t>Elezioni studentesche 2022/2024</w:t>
      </w:r>
      <w:r>
        <w:rPr>
          <w:rFonts w:ascii="Arial" w:eastAsia="Times New Roman" w:hAnsi="Arial" w:cs="Arial"/>
          <w:b/>
          <w:bCs/>
          <w:color w:val="800000"/>
          <w:sz w:val="24"/>
          <w:szCs w:val="24"/>
          <w:lang w:eastAsia="it-IT"/>
        </w:rPr>
        <w:t>: dal 27 ottobre al via la campagna elettorale.</w:t>
      </w:r>
    </w:p>
    <w:p w:rsidR="00FE4ED5" w:rsidRPr="00FE4ED5" w:rsidRDefault="00FE4ED5" w:rsidP="00FE4ED5">
      <w:pPr>
        <w:spacing w:before="100" w:beforeAutospacing="1" w:after="100" w:afterAutospacing="1" w:line="240" w:lineRule="auto"/>
        <w:rPr>
          <w:rFonts w:ascii="Arial" w:eastAsia="Times New Roman" w:hAnsi="Arial" w:cs="Arial"/>
          <w:color w:val="000000"/>
          <w:sz w:val="24"/>
          <w:szCs w:val="24"/>
          <w:lang w:eastAsia="it-IT"/>
        </w:rPr>
      </w:pPr>
      <w:r w:rsidRPr="00FE4ED5">
        <w:rPr>
          <w:rFonts w:ascii="Arial" w:eastAsia="Times New Roman" w:hAnsi="Arial" w:cs="Arial"/>
          <w:color w:val="000000"/>
          <w:sz w:val="24"/>
          <w:szCs w:val="24"/>
          <w:lang w:eastAsia="it-IT"/>
        </w:rPr>
        <w:t>Facendo seguito al D.R. n. 2023 del 27.06.2022, con il quale sono state indette le elezioni per il rinnovo delle rappresentanze studentesche nel Consiglio di Amministrazione, nel Senato Accademico, nel Comitato dello Sport Universitario, che si svolgeranno dal 7 all’11 novembre 2022, si comunica che a far data dal 27 ottobre p.v. saranno pubblicate sulla pagina web raggiungibile dal link </w:t>
      </w:r>
      <w:hyperlink r:id="rId4" w:tgtFrame="_blank" w:history="1">
        <w:r w:rsidRPr="00FE4ED5">
          <w:rPr>
            <w:rFonts w:ascii="Arial" w:eastAsia="Times New Roman" w:hAnsi="Arial" w:cs="Arial"/>
            <w:color w:val="1155CC"/>
            <w:sz w:val="24"/>
            <w:szCs w:val="24"/>
            <w:u w:val="single"/>
            <w:lang w:eastAsia="it-IT"/>
          </w:rPr>
          <w:t>https://w</w:t>
        </w:r>
        <w:r w:rsidRPr="00FE4ED5">
          <w:rPr>
            <w:rFonts w:ascii="Arial" w:eastAsia="Times New Roman" w:hAnsi="Arial" w:cs="Arial"/>
            <w:color w:val="1155CC"/>
            <w:sz w:val="24"/>
            <w:szCs w:val="24"/>
            <w:u w:val="single"/>
            <w:lang w:eastAsia="it-IT"/>
          </w:rPr>
          <w:t>ww.uniroma1.it/it/pagina/elezioni-studentesche-2022</w:t>
        </w:r>
      </w:hyperlink>
      <w:r w:rsidRPr="00FE4ED5">
        <w:rPr>
          <w:rFonts w:ascii="Arial" w:eastAsia="Times New Roman" w:hAnsi="Arial" w:cs="Arial"/>
          <w:color w:val="000000"/>
          <w:sz w:val="24"/>
          <w:szCs w:val="24"/>
          <w:lang w:eastAsia="it-IT"/>
        </w:rPr>
        <w:t>, le liste elettorali ammesse alla competizione elettorale, le relative candidature nonché i programmi elettorali ed il manuale esplicativo delle modalità per il VOTO ONLINE.</w:t>
      </w:r>
      <w:r w:rsidRPr="00FE4ED5">
        <w:rPr>
          <w:rFonts w:ascii="Arial" w:eastAsia="Times New Roman" w:hAnsi="Arial" w:cs="Arial"/>
          <w:color w:val="000000"/>
          <w:sz w:val="24"/>
          <w:szCs w:val="24"/>
          <w:lang w:eastAsia="it-IT"/>
        </w:rPr>
        <w:br/>
        <w:t>Conseguentemente, in ciascuna Facoltà saranno messi a disposizione spazi idonei a garantire il corretto svolgimento della propaganda elettorale, dal 27 ottobre al 5 novembre 2022 (ore 23:59).</w:t>
      </w:r>
    </w:p>
    <w:p w:rsidR="00834E42" w:rsidRPr="003D3297" w:rsidRDefault="00FE4ED5" w:rsidP="003D3297">
      <w:pPr>
        <w:spacing w:before="100" w:beforeAutospacing="1" w:after="100" w:afterAutospacing="1" w:line="240" w:lineRule="auto"/>
        <w:rPr>
          <w:rFonts w:ascii="Arial" w:eastAsia="Times New Roman" w:hAnsi="Arial" w:cs="Arial"/>
          <w:color w:val="000000"/>
          <w:sz w:val="24"/>
          <w:szCs w:val="24"/>
          <w:lang w:eastAsia="it-IT"/>
        </w:rPr>
      </w:pPr>
      <w:r w:rsidRPr="00FE4ED5">
        <w:rPr>
          <w:rFonts w:ascii="Arial" w:eastAsia="Times New Roman" w:hAnsi="Arial" w:cs="Arial"/>
          <w:color w:val="000000"/>
          <w:sz w:val="24"/>
          <w:szCs w:val="24"/>
          <w:lang w:eastAsia="it-IT"/>
        </w:rPr>
        <w:t> </w:t>
      </w:r>
      <w:bookmarkStart w:id="0" w:name="_GoBack"/>
      <w:bookmarkEnd w:id="0"/>
    </w:p>
    <w:sectPr w:rsidR="00834E42" w:rsidRPr="003D329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ED5"/>
    <w:rsid w:val="00184A50"/>
    <w:rsid w:val="003D3297"/>
    <w:rsid w:val="00834E42"/>
    <w:rsid w:val="00FE4E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46064"/>
  <w15:chartTrackingRefBased/>
  <w15:docId w15:val="{26BD1B07-099B-4E90-B350-1F9D2C81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FE4E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646839">
      <w:bodyDiv w:val="1"/>
      <w:marLeft w:val="0"/>
      <w:marRight w:val="0"/>
      <w:marTop w:val="0"/>
      <w:marBottom w:val="0"/>
      <w:divBdr>
        <w:top w:val="none" w:sz="0" w:space="0" w:color="auto"/>
        <w:left w:val="none" w:sz="0" w:space="0" w:color="auto"/>
        <w:bottom w:val="none" w:sz="0" w:space="0" w:color="auto"/>
        <w:right w:val="none" w:sz="0" w:space="0" w:color="auto"/>
      </w:divBdr>
      <w:divsChild>
        <w:div w:id="1848908492">
          <w:marLeft w:val="0"/>
          <w:marRight w:val="0"/>
          <w:marTop w:val="0"/>
          <w:marBottom w:val="0"/>
          <w:divBdr>
            <w:top w:val="none" w:sz="0" w:space="0" w:color="auto"/>
            <w:left w:val="none" w:sz="0" w:space="0" w:color="auto"/>
            <w:bottom w:val="none" w:sz="0" w:space="0" w:color="auto"/>
            <w:right w:val="none" w:sz="0" w:space="0" w:color="auto"/>
          </w:divBdr>
        </w:div>
      </w:divsChild>
    </w:div>
    <w:div w:id="1053313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uniroma1.it/it/pagina/elezioni-studentesche-202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147</Words>
  <Characters>841</Characters>
  <Application>Microsoft Office Word</Application>
  <DocSecurity>0</DocSecurity>
  <Lines>7</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Lodise  Antonio</dc:creator>
  <cp:keywords/>
  <dc:description/>
  <cp:lastModifiedBy>Lodise  Antonio </cp:lastModifiedBy>
  <cp:revision>1</cp:revision>
  <cp:lastPrinted>2022-10-24T14:28:00Z</cp:lastPrinted>
  <dcterms:created xsi:type="dcterms:W3CDTF">2022-10-24T14:06:00Z</dcterms:created>
  <dcterms:modified xsi:type="dcterms:W3CDTF">2022-10-24T14:49:00Z</dcterms:modified>
</cp:coreProperties>
</file>